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5A43A" w14:textId="5F501638" w:rsidR="006413E1" w:rsidRPr="00871608" w:rsidRDefault="006413E1" w:rsidP="006413E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71608">
        <w:rPr>
          <w:rFonts w:ascii="华文中宋" w:eastAsia="华文中宋" w:hAnsi="华文中宋" w:hint="eastAsia"/>
          <w:b/>
          <w:sz w:val="36"/>
          <w:szCs w:val="36"/>
        </w:rPr>
        <w:t>关于报送202</w:t>
      </w:r>
      <w:r>
        <w:rPr>
          <w:rFonts w:ascii="华文中宋" w:eastAsia="华文中宋" w:hAnsi="华文中宋"/>
          <w:b/>
          <w:sz w:val="36"/>
          <w:szCs w:val="36"/>
        </w:rPr>
        <w:t>1</w:t>
      </w:r>
      <w:r w:rsidRPr="00871608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306EF2"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Pr="00871608">
        <w:rPr>
          <w:rFonts w:ascii="华文中宋" w:eastAsia="华文中宋" w:hAnsi="华文中宋" w:hint="eastAsia"/>
          <w:b/>
          <w:sz w:val="36"/>
          <w:szCs w:val="36"/>
        </w:rPr>
        <w:t>建设</w:t>
      </w:r>
      <w:r>
        <w:rPr>
          <w:rFonts w:ascii="华文中宋" w:eastAsia="华文中宋" w:hAnsi="华文中宋" w:hint="eastAsia"/>
          <w:b/>
          <w:sz w:val="36"/>
          <w:szCs w:val="36"/>
        </w:rPr>
        <w:t>立项申请</w:t>
      </w:r>
      <w:r w:rsidRPr="00871608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14:paraId="2E236F20" w14:textId="77777777" w:rsidR="006413E1" w:rsidRDefault="006413E1" w:rsidP="000D3A45">
      <w:pPr>
        <w:spacing w:line="360" w:lineRule="auto"/>
        <w:rPr>
          <w:rFonts w:ascii="仿宋_GB2312" w:eastAsia="仿宋_GB2312" w:hAnsi="宋体"/>
          <w:sz w:val="30"/>
          <w:szCs w:val="30"/>
        </w:rPr>
      </w:pPr>
    </w:p>
    <w:p w14:paraId="453EF849" w14:textId="119221B2" w:rsidR="00DA1771" w:rsidRPr="00B50C7D" w:rsidRDefault="00093596" w:rsidP="000D3A45">
      <w:pPr>
        <w:spacing w:line="360" w:lineRule="auto"/>
        <w:rPr>
          <w:rFonts w:ascii="宋体" w:eastAsia="宋体" w:hAnsi="宋体"/>
          <w:sz w:val="36"/>
          <w:szCs w:val="36"/>
        </w:rPr>
      </w:pPr>
      <w:r w:rsidRPr="00B50C7D">
        <w:rPr>
          <w:rFonts w:ascii="宋体" w:eastAsia="宋体" w:hAnsi="宋体" w:hint="eastAsia"/>
          <w:sz w:val="30"/>
          <w:szCs w:val="30"/>
        </w:rPr>
        <w:t>校内各单位</w:t>
      </w:r>
      <w:r w:rsidRPr="00B50C7D">
        <w:rPr>
          <w:rFonts w:ascii="宋体" w:eastAsia="宋体" w:hAnsi="宋体" w:hint="eastAsia"/>
          <w:sz w:val="36"/>
          <w:szCs w:val="36"/>
        </w:rPr>
        <w:t>：</w:t>
      </w:r>
    </w:p>
    <w:p w14:paraId="5D973CDA" w14:textId="7280C809" w:rsidR="006601B0" w:rsidRPr="00B50C7D" w:rsidRDefault="000D3A45" w:rsidP="000D3A45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>为了</w:t>
      </w:r>
      <w:r w:rsidR="00093596" w:rsidRPr="00B50C7D">
        <w:rPr>
          <w:rFonts w:ascii="宋体" w:eastAsia="宋体" w:hAnsi="宋体" w:hint="eastAsia"/>
          <w:sz w:val="30"/>
          <w:szCs w:val="30"/>
        </w:rPr>
        <w:t>做好</w:t>
      </w:r>
      <w:r w:rsidR="006601B0" w:rsidRPr="00B50C7D">
        <w:rPr>
          <w:rFonts w:ascii="宋体" w:eastAsia="宋体" w:hAnsi="宋体" w:hint="eastAsia"/>
          <w:sz w:val="30"/>
          <w:szCs w:val="30"/>
        </w:rPr>
        <w:t>202</w:t>
      </w:r>
      <w:r w:rsidRPr="00B50C7D">
        <w:rPr>
          <w:rFonts w:ascii="宋体" w:eastAsia="宋体" w:hAnsi="宋体"/>
          <w:sz w:val="30"/>
          <w:szCs w:val="30"/>
        </w:rPr>
        <w:t>1</w:t>
      </w:r>
      <w:r w:rsidR="00093596" w:rsidRPr="00B50C7D">
        <w:rPr>
          <w:rFonts w:ascii="宋体" w:eastAsia="宋体" w:hAnsi="宋体" w:hint="eastAsia"/>
          <w:sz w:val="30"/>
          <w:szCs w:val="30"/>
        </w:rPr>
        <w:t>年</w:t>
      </w:r>
      <w:r w:rsidR="00D36910" w:rsidRPr="00B50C7D">
        <w:rPr>
          <w:rFonts w:ascii="宋体" w:eastAsia="宋体" w:hAnsi="宋体" w:hint="eastAsia"/>
          <w:sz w:val="30"/>
          <w:szCs w:val="30"/>
        </w:rPr>
        <w:t>学校</w:t>
      </w:r>
      <w:r w:rsidR="00093596" w:rsidRPr="00B50C7D">
        <w:rPr>
          <w:rFonts w:ascii="宋体" w:eastAsia="宋体" w:hAnsi="宋体" w:hint="eastAsia"/>
          <w:sz w:val="30"/>
          <w:szCs w:val="30"/>
        </w:rPr>
        <w:t>建设项目立项及采购预算工作，</w:t>
      </w:r>
      <w:r w:rsidRPr="00B50C7D">
        <w:rPr>
          <w:rFonts w:ascii="宋体" w:eastAsia="宋体" w:hAnsi="宋体" w:hint="eastAsia"/>
          <w:sz w:val="30"/>
          <w:szCs w:val="30"/>
        </w:rPr>
        <w:t>根据</w:t>
      </w:r>
      <w:bookmarkStart w:id="0" w:name="_Hlk55918680"/>
      <w:r w:rsidR="00D36910" w:rsidRPr="00B50C7D">
        <w:rPr>
          <w:rFonts w:ascii="宋体" w:eastAsia="宋体" w:hAnsi="宋体" w:hint="eastAsia"/>
          <w:sz w:val="30"/>
          <w:szCs w:val="30"/>
        </w:rPr>
        <w:t>《</w:t>
      </w:r>
      <w:r w:rsidRPr="00B50C7D">
        <w:rPr>
          <w:rFonts w:ascii="宋体" w:eastAsia="宋体" w:hAnsi="宋体" w:hint="eastAsia"/>
          <w:sz w:val="30"/>
          <w:szCs w:val="30"/>
        </w:rPr>
        <w:t>陇南师范高等专科学校实验</w:t>
      </w:r>
      <w:r w:rsidRPr="00B50C7D">
        <w:rPr>
          <w:rFonts w:ascii="宋体" w:eastAsia="宋体" w:hAnsi="宋体"/>
          <w:sz w:val="30"/>
          <w:szCs w:val="30"/>
        </w:rPr>
        <w:t>(训)室建设项目申报评审管理办法(试行)</w:t>
      </w:r>
      <w:r w:rsidR="00D36910" w:rsidRPr="00B50C7D">
        <w:rPr>
          <w:rFonts w:ascii="宋体" w:eastAsia="宋体" w:hAnsi="宋体" w:hint="eastAsia"/>
          <w:sz w:val="30"/>
          <w:szCs w:val="30"/>
        </w:rPr>
        <w:t>》</w:t>
      </w:r>
      <w:r w:rsidR="00E53CDA" w:rsidRPr="00B50C7D">
        <w:rPr>
          <w:rFonts w:ascii="宋体" w:eastAsia="宋体" w:hAnsi="宋体" w:hint="eastAsia"/>
          <w:sz w:val="30"/>
          <w:szCs w:val="30"/>
        </w:rPr>
        <w:t>、《陇南师范高等专科学校物资采购管理办</w:t>
      </w:r>
      <w:r w:rsidR="009A624D" w:rsidRPr="00B50C7D">
        <w:rPr>
          <w:rFonts w:ascii="宋体" w:eastAsia="宋体" w:hAnsi="宋体" w:hint="eastAsia"/>
          <w:sz w:val="30"/>
          <w:szCs w:val="30"/>
        </w:rPr>
        <w:t>法</w:t>
      </w:r>
      <w:r w:rsidR="00E53CDA" w:rsidRPr="00B50C7D">
        <w:rPr>
          <w:rFonts w:ascii="宋体" w:eastAsia="宋体" w:hAnsi="宋体" w:hint="eastAsia"/>
          <w:sz w:val="30"/>
          <w:szCs w:val="30"/>
        </w:rPr>
        <w:t>》</w:t>
      </w:r>
      <w:bookmarkEnd w:id="0"/>
      <w:r w:rsidRPr="00B50C7D">
        <w:rPr>
          <w:rFonts w:ascii="宋体" w:eastAsia="宋体" w:hAnsi="宋体" w:hint="eastAsia"/>
          <w:sz w:val="30"/>
          <w:szCs w:val="30"/>
        </w:rPr>
        <w:t>，现将有关事宜通知如下：</w:t>
      </w:r>
    </w:p>
    <w:p w14:paraId="51886344" w14:textId="1BA1500C" w:rsidR="000D3A45" w:rsidRPr="00B50C7D" w:rsidRDefault="000D3A45" w:rsidP="000D3A45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>1、</w:t>
      </w:r>
      <w:r w:rsidR="00E53CDA" w:rsidRPr="00B50C7D">
        <w:rPr>
          <w:rFonts w:ascii="宋体" w:eastAsia="宋体" w:hAnsi="宋体" w:hint="eastAsia"/>
          <w:sz w:val="30"/>
          <w:szCs w:val="30"/>
        </w:rPr>
        <w:t>实验</w:t>
      </w:r>
      <w:r w:rsidR="00306EF2" w:rsidRPr="00B50C7D">
        <w:rPr>
          <w:rFonts w:ascii="宋体" w:eastAsia="宋体" w:hAnsi="宋体" w:hint="eastAsia"/>
          <w:sz w:val="30"/>
          <w:szCs w:val="30"/>
        </w:rPr>
        <w:t>（</w:t>
      </w:r>
      <w:r w:rsidR="00E53CDA" w:rsidRPr="00B50C7D">
        <w:rPr>
          <w:rFonts w:ascii="宋体" w:eastAsia="宋体" w:hAnsi="宋体" w:hint="eastAsia"/>
          <w:sz w:val="30"/>
          <w:szCs w:val="30"/>
        </w:rPr>
        <w:t>训</w:t>
      </w:r>
      <w:r w:rsidR="00306EF2" w:rsidRPr="00B50C7D">
        <w:rPr>
          <w:rFonts w:ascii="宋体" w:eastAsia="宋体" w:hAnsi="宋体" w:hint="eastAsia"/>
          <w:sz w:val="30"/>
          <w:szCs w:val="30"/>
        </w:rPr>
        <w:t>）</w:t>
      </w:r>
      <w:r w:rsidR="00E53CDA" w:rsidRPr="00B50C7D">
        <w:rPr>
          <w:rFonts w:ascii="宋体" w:eastAsia="宋体" w:hAnsi="宋体" w:hint="eastAsia"/>
          <w:sz w:val="30"/>
          <w:szCs w:val="30"/>
        </w:rPr>
        <w:t>室建设</w:t>
      </w:r>
      <w:r w:rsidR="00306EF2" w:rsidRPr="00B50C7D">
        <w:rPr>
          <w:rFonts w:ascii="宋体" w:eastAsia="宋体" w:hAnsi="宋体" w:hint="eastAsia"/>
          <w:sz w:val="30"/>
          <w:szCs w:val="30"/>
        </w:rPr>
        <w:t>填写</w:t>
      </w:r>
      <w:bookmarkStart w:id="1" w:name="_Hlk56410387"/>
      <w:r w:rsidR="00306EF2" w:rsidRPr="00B50C7D">
        <w:rPr>
          <w:rFonts w:ascii="宋体" w:eastAsia="宋体" w:hAnsi="宋体" w:hint="eastAsia"/>
          <w:sz w:val="30"/>
          <w:szCs w:val="30"/>
        </w:rPr>
        <w:t>《</w:t>
      </w:r>
      <w:bookmarkStart w:id="2" w:name="_Hlk55979202"/>
      <w:r w:rsidR="00306EF2" w:rsidRPr="00B50C7D">
        <w:rPr>
          <w:rFonts w:ascii="宋体" w:eastAsia="宋体" w:hAnsi="宋体" w:hint="eastAsia"/>
          <w:sz w:val="30"/>
          <w:szCs w:val="30"/>
        </w:rPr>
        <w:t>陇南师专实验（训）室立项申请书</w:t>
      </w:r>
      <w:bookmarkEnd w:id="2"/>
      <w:r w:rsidR="00306EF2" w:rsidRPr="00B50C7D">
        <w:rPr>
          <w:rFonts w:ascii="宋体" w:eastAsia="宋体" w:hAnsi="宋体" w:hint="eastAsia"/>
          <w:sz w:val="30"/>
          <w:szCs w:val="30"/>
        </w:rPr>
        <w:t>》</w:t>
      </w:r>
      <w:bookmarkEnd w:id="1"/>
      <w:r w:rsidR="00E53CDA" w:rsidRPr="00B50C7D">
        <w:rPr>
          <w:rFonts w:ascii="宋体" w:eastAsia="宋体" w:hAnsi="宋体" w:hint="eastAsia"/>
          <w:sz w:val="30"/>
          <w:szCs w:val="30"/>
        </w:rPr>
        <w:t>；设备购置填写</w:t>
      </w:r>
      <w:r w:rsidR="00306EF2" w:rsidRPr="00B50C7D">
        <w:rPr>
          <w:rFonts w:ascii="宋体" w:eastAsia="宋体" w:hAnsi="宋体" w:hint="eastAsia"/>
          <w:sz w:val="30"/>
          <w:szCs w:val="30"/>
        </w:rPr>
        <w:t>《陇南师专设备购置立项申请书》；</w:t>
      </w:r>
      <w:r w:rsidR="00E53CDA" w:rsidRPr="00B50C7D">
        <w:rPr>
          <w:rFonts w:ascii="宋体" w:eastAsia="宋体" w:hAnsi="宋体" w:hint="eastAsia"/>
          <w:sz w:val="30"/>
          <w:szCs w:val="30"/>
        </w:rPr>
        <w:t>报</w:t>
      </w:r>
      <w:bookmarkStart w:id="3" w:name="_Hlk29458900"/>
      <w:r w:rsidR="00E53CDA" w:rsidRPr="00B50C7D">
        <w:rPr>
          <w:rFonts w:ascii="宋体" w:eastAsia="宋体" w:hAnsi="宋体" w:hint="eastAsia"/>
          <w:sz w:val="30"/>
          <w:szCs w:val="30"/>
        </w:rPr>
        <w:t>国有资产与设备管理中心</w:t>
      </w:r>
      <w:bookmarkEnd w:id="3"/>
      <w:r w:rsidR="00E53CDA" w:rsidRPr="00B50C7D">
        <w:rPr>
          <w:rFonts w:ascii="宋体" w:eastAsia="宋体" w:hAnsi="宋体" w:hint="eastAsia"/>
          <w:sz w:val="30"/>
          <w:szCs w:val="30"/>
        </w:rPr>
        <w:t>。</w:t>
      </w:r>
    </w:p>
    <w:p w14:paraId="00551FAF" w14:textId="31613857" w:rsidR="004A7E2F" w:rsidRPr="00B50C7D" w:rsidRDefault="000D3A45" w:rsidP="004A7E2F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/>
          <w:sz w:val="30"/>
          <w:szCs w:val="30"/>
        </w:rPr>
        <w:t>2</w:t>
      </w:r>
      <w:r w:rsidRPr="00B50C7D">
        <w:rPr>
          <w:rFonts w:ascii="宋体" w:eastAsia="宋体" w:hAnsi="宋体" w:hint="eastAsia"/>
          <w:sz w:val="30"/>
          <w:szCs w:val="30"/>
        </w:rPr>
        <w:t>、</w:t>
      </w:r>
      <w:r w:rsidR="007C58CD" w:rsidRPr="00B50C7D">
        <w:rPr>
          <w:rFonts w:ascii="宋体" w:eastAsia="宋体" w:hAnsi="宋体" w:hint="eastAsia"/>
          <w:sz w:val="30"/>
          <w:szCs w:val="30"/>
        </w:rPr>
        <w:t>各学院多媒体教室更新、新建等统一报信息中心立项；</w:t>
      </w:r>
    </w:p>
    <w:p w14:paraId="5D771FA8" w14:textId="16889469" w:rsidR="004A7E2F" w:rsidRPr="00B50C7D" w:rsidRDefault="004A7E2F" w:rsidP="004A7E2F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>3、</w:t>
      </w:r>
      <w:r w:rsidR="00E53CDA" w:rsidRPr="00B50C7D">
        <w:rPr>
          <w:rFonts w:ascii="宋体" w:eastAsia="宋体" w:hAnsi="宋体" w:hint="eastAsia"/>
          <w:sz w:val="30"/>
          <w:szCs w:val="30"/>
        </w:rPr>
        <w:t>办公家具购置、窗帘更换、校舍维修等统一报后勤处立项；</w:t>
      </w:r>
    </w:p>
    <w:p w14:paraId="7F2EB47F" w14:textId="0B361C9D" w:rsidR="004A7E2F" w:rsidRPr="00B50C7D" w:rsidRDefault="004A7E2F" w:rsidP="004A7E2F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/>
          <w:sz w:val="30"/>
          <w:szCs w:val="30"/>
        </w:rPr>
        <w:t>4</w:t>
      </w:r>
      <w:r w:rsidRPr="00B50C7D">
        <w:rPr>
          <w:rFonts w:ascii="宋体" w:eastAsia="宋体" w:hAnsi="宋体" w:hint="eastAsia"/>
          <w:sz w:val="30"/>
          <w:szCs w:val="30"/>
        </w:rPr>
        <w:t>、</w:t>
      </w:r>
      <w:r w:rsidR="00E53CDA" w:rsidRPr="00B50C7D">
        <w:rPr>
          <w:rFonts w:ascii="宋体" w:eastAsia="宋体" w:hAnsi="宋体" w:hint="eastAsia"/>
          <w:sz w:val="30"/>
          <w:szCs w:val="30"/>
        </w:rPr>
        <w:t>灭火器等消防安全设备统一报保卫处立项；</w:t>
      </w:r>
    </w:p>
    <w:p w14:paraId="5B31D9F6" w14:textId="78536249" w:rsidR="00DA1771" w:rsidRPr="00B50C7D" w:rsidRDefault="00E53CDA" w:rsidP="000D3A45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>请各单位对照</w:t>
      </w:r>
      <w:r w:rsidRPr="00B50C7D">
        <w:rPr>
          <w:rFonts w:ascii="宋体" w:eastAsia="宋体" w:hAnsi="宋体"/>
          <w:sz w:val="30"/>
          <w:szCs w:val="30"/>
        </w:rPr>
        <w:t>管理办法</w:t>
      </w:r>
      <w:r w:rsidR="009A624D" w:rsidRPr="00B50C7D">
        <w:rPr>
          <w:rFonts w:ascii="宋体" w:eastAsia="宋体" w:hAnsi="宋体" w:hint="eastAsia"/>
          <w:sz w:val="30"/>
          <w:szCs w:val="30"/>
        </w:rPr>
        <w:t>，</w:t>
      </w:r>
      <w:r w:rsidR="00B1269B" w:rsidRPr="00B50C7D">
        <w:rPr>
          <w:rFonts w:ascii="宋体" w:eastAsia="宋体" w:hAnsi="宋体" w:hint="eastAsia"/>
          <w:sz w:val="30"/>
          <w:szCs w:val="30"/>
        </w:rPr>
        <w:t>认真填写立项</w:t>
      </w:r>
      <w:r w:rsidR="00C65249" w:rsidRPr="00B50C7D">
        <w:rPr>
          <w:rFonts w:ascii="宋体" w:eastAsia="宋体" w:hAnsi="宋体" w:hint="eastAsia"/>
          <w:sz w:val="30"/>
          <w:szCs w:val="30"/>
        </w:rPr>
        <w:t>申请</w:t>
      </w:r>
      <w:r w:rsidR="00B1269B" w:rsidRPr="00B50C7D">
        <w:rPr>
          <w:rFonts w:ascii="宋体" w:eastAsia="宋体" w:hAnsi="宋体" w:hint="eastAsia"/>
          <w:sz w:val="30"/>
          <w:szCs w:val="30"/>
        </w:rPr>
        <w:t>书。</w:t>
      </w:r>
      <w:r w:rsidR="00306EF2" w:rsidRPr="00B50C7D">
        <w:rPr>
          <w:rFonts w:ascii="宋体" w:eastAsia="宋体" w:hAnsi="宋体" w:hint="eastAsia"/>
          <w:sz w:val="30"/>
          <w:szCs w:val="30"/>
        </w:rPr>
        <w:t>并于2</w:t>
      </w:r>
      <w:r w:rsidR="00306EF2" w:rsidRPr="00B50C7D">
        <w:rPr>
          <w:rFonts w:ascii="宋体" w:eastAsia="宋体" w:hAnsi="宋体"/>
          <w:sz w:val="30"/>
          <w:szCs w:val="30"/>
        </w:rPr>
        <w:t>020</w:t>
      </w:r>
      <w:r w:rsidR="00306EF2" w:rsidRPr="00B50C7D">
        <w:rPr>
          <w:rFonts w:ascii="宋体" w:eastAsia="宋体" w:hAnsi="宋体" w:hint="eastAsia"/>
          <w:sz w:val="30"/>
          <w:szCs w:val="30"/>
        </w:rPr>
        <w:t>年12月2</w:t>
      </w:r>
      <w:r w:rsidR="00306EF2" w:rsidRPr="00B50C7D">
        <w:rPr>
          <w:rFonts w:ascii="宋体" w:eastAsia="宋体" w:hAnsi="宋体"/>
          <w:sz w:val="30"/>
          <w:szCs w:val="30"/>
        </w:rPr>
        <w:t>0</w:t>
      </w:r>
      <w:r w:rsidR="00306EF2" w:rsidRPr="00B50C7D">
        <w:rPr>
          <w:rFonts w:ascii="宋体" w:eastAsia="宋体" w:hAnsi="宋体" w:hint="eastAsia"/>
          <w:sz w:val="30"/>
          <w:szCs w:val="30"/>
        </w:rPr>
        <w:t>日前将</w:t>
      </w:r>
      <w:r w:rsidR="00C65249" w:rsidRPr="00B50C7D">
        <w:rPr>
          <w:rFonts w:ascii="宋体" w:eastAsia="宋体" w:hAnsi="宋体" w:hint="eastAsia"/>
          <w:sz w:val="30"/>
          <w:szCs w:val="30"/>
        </w:rPr>
        <w:t>将电子版和</w:t>
      </w:r>
      <w:r w:rsidR="00306EF2" w:rsidRPr="00B50C7D">
        <w:rPr>
          <w:rFonts w:ascii="宋体" w:eastAsia="宋体" w:hAnsi="宋体" w:hint="eastAsia"/>
          <w:sz w:val="30"/>
          <w:szCs w:val="30"/>
        </w:rPr>
        <w:t>纸质版一式两份报送</w:t>
      </w:r>
      <w:proofErr w:type="gramStart"/>
      <w:r w:rsidR="00306EF2" w:rsidRPr="00B50C7D">
        <w:rPr>
          <w:rFonts w:ascii="宋体" w:eastAsia="宋体" w:hAnsi="宋体" w:hint="eastAsia"/>
          <w:sz w:val="30"/>
          <w:szCs w:val="30"/>
        </w:rPr>
        <w:t>至国有</w:t>
      </w:r>
      <w:proofErr w:type="gramEnd"/>
      <w:r w:rsidR="00306EF2" w:rsidRPr="00B50C7D">
        <w:rPr>
          <w:rFonts w:ascii="宋体" w:eastAsia="宋体" w:hAnsi="宋体" w:hint="eastAsia"/>
          <w:sz w:val="30"/>
          <w:szCs w:val="30"/>
        </w:rPr>
        <w:t>资产与设备管理中心，</w:t>
      </w:r>
      <w:r w:rsidR="00C65249" w:rsidRPr="00B50C7D">
        <w:rPr>
          <w:rFonts w:ascii="宋体" w:eastAsia="宋体" w:hAnsi="宋体" w:hint="eastAsia"/>
          <w:sz w:val="30"/>
          <w:szCs w:val="30"/>
        </w:rPr>
        <w:t>联系人：李志鹏，电话</w:t>
      </w:r>
      <w:r w:rsidR="00306EF2" w:rsidRPr="00B50C7D">
        <w:rPr>
          <w:rFonts w:ascii="宋体" w:eastAsia="宋体" w:hAnsi="宋体" w:hint="eastAsia"/>
          <w:sz w:val="30"/>
          <w:szCs w:val="30"/>
        </w:rPr>
        <w:t>：18993930163</w:t>
      </w:r>
    </w:p>
    <w:p w14:paraId="073552AF" w14:textId="77777777" w:rsidR="00306EF2" w:rsidRPr="00B50C7D" w:rsidRDefault="00306EF2" w:rsidP="00306EF2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 xml:space="preserve">附件：1. </w:t>
      </w:r>
      <w:hyperlink r:id="rId7" w:history="1">
        <w:r w:rsidRPr="00B50C7D">
          <w:rPr>
            <w:rStyle w:val="a8"/>
            <w:rFonts w:ascii="宋体" w:eastAsia="宋体" w:hAnsi="宋体" w:hint="eastAsia"/>
            <w:sz w:val="30"/>
            <w:szCs w:val="30"/>
          </w:rPr>
          <w:t>陇南师专实验室实训室立项申请书</w:t>
        </w:r>
      </w:hyperlink>
    </w:p>
    <w:p w14:paraId="23B1B7BA" w14:textId="64CA22E5" w:rsidR="00306EF2" w:rsidRPr="00B50C7D" w:rsidRDefault="00306EF2" w:rsidP="00306EF2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 xml:space="preserve">      2. </w:t>
      </w:r>
      <w:hyperlink r:id="rId8" w:history="1">
        <w:r w:rsidRPr="00B50C7D">
          <w:rPr>
            <w:rStyle w:val="a8"/>
            <w:rFonts w:ascii="宋体" w:eastAsia="宋体" w:hAnsi="宋体" w:hint="eastAsia"/>
            <w:sz w:val="30"/>
            <w:szCs w:val="30"/>
          </w:rPr>
          <w:t>陇南师专设备购置立项</w:t>
        </w:r>
        <w:r w:rsidR="00C65249" w:rsidRPr="00B50C7D">
          <w:rPr>
            <w:rStyle w:val="a8"/>
            <w:rFonts w:ascii="宋体" w:eastAsia="宋体" w:hAnsi="宋体" w:hint="eastAsia"/>
            <w:sz w:val="30"/>
            <w:szCs w:val="30"/>
          </w:rPr>
          <w:t>申请</w:t>
        </w:r>
        <w:r w:rsidRPr="00B50C7D">
          <w:rPr>
            <w:rStyle w:val="a8"/>
            <w:rFonts w:ascii="宋体" w:eastAsia="宋体" w:hAnsi="宋体" w:hint="eastAsia"/>
            <w:sz w:val="30"/>
            <w:szCs w:val="30"/>
          </w:rPr>
          <w:t>书</w:t>
        </w:r>
      </w:hyperlink>
    </w:p>
    <w:p w14:paraId="78139A33" w14:textId="77777777" w:rsidR="00303E57" w:rsidRPr="00B50C7D" w:rsidRDefault="002D1840" w:rsidP="000D3A45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B50C7D">
        <w:rPr>
          <w:rFonts w:ascii="宋体" w:eastAsia="宋体" w:hAnsi="宋体" w:hint="eastAsia"/>
          <w:sz w:val="30"/>
          <w:szCs w:val="30"/>
        </w:rPr>
        <w:t>特此通知！</w:t>
      </w:r>
    </w:p>
    <w:p w14:paraId="27054D6F" w14:textId="77777777" w:rsidR="00303E57" w:rsidRPr="002D1840" w:rsidRDefault="002D1840" w:rsidP="002D1840">
      <w:pPr>
        <w:spacing w:line="400" w:lineRule="exact"/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</w:t>
      </w:r>
      <w:r w:rsidR="00303E57" w:rsidRPr="002D1840">
        <w:rPr>
          <w:rFonts w:ascii="仿宋_GB2312" w:eastAsia="仿宋_GB2312" w:hAnsi="宋体" w:hint="eastAsia"/>
          <w:sz w:val="30"/>
          <w:szCs w:val="30"/>
        </w:rPr>
        <w:t>国有资产与设备管理中心</w:t>
      </w:r>
    </w:p>
    <w:p w14:paraId="1178552C" w14:textId="665F76FB" w:rsidR="00303E57" w:rsidRPr="002D1840" w:rsidRDefault="002D1840" w:rsidP="002D1840">
      <w:pPr>
        <w:spacing w:line="400" w:lineRule="exact"/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="00A17085" w:rsidRPr="002D1840">
        <w:rPr>
          <w:rFonts w:ascii="仿宋_GB2312" w:eastAsia="仿宋_GB2312" w:hAnsi="宋体" w:hint="eastAsia"/>
          <w:sz w:val="30"/>
          <w:szCs w:val="30"/>
        </w:rPr>
        <w:t>2020年</w:t>
      </w:r>
      <w:r w:rsidR="00FA7AC7">
        <w:rPr>
          <w:rFonts w:ascii="仿宋_GB2312" w:eastAsia="仿宋_GB2312" w:hAnsi="宋体" w:hint="eastAsia"/>
          <w:sz w:val="30"/>
          <w:szCs w:val="30"/>
        </w:rPr>
        <w:t>1</w:t>
      </w:r>
      <w:r w:rsidR="00A17085" w:rsidRPr="002D1840">
        <w:rPr>
          <w:rFonts w:ascii="仿宋_GB2312" w:eastAsia="仿宋_GB2312" w:hAnsi="宋体" w:hint="eastAsia"/>
          <w:sz w:val="30"/>
          <w:szCs w:val="30"/>
        </w:rPr>
        <w:t>1月</w:t>
      </w:r>
      <w:r w:rsidR="00FA7AC7">
        <w:rPr>
          <w:rFonts w:ascii="仿宋_GB2312" w:eastAsia="仿宋_GB2312" w:hAnsi="宋体"/>
          <w:sz w:val="30"/>
          <w:szCs w:val="30"/>
        </w:rPr>
        <w:t>1</w:t>
      </w:r>
      <w:r w:rsidR="00C65249">
        <w:rPr>
          <w:rFonts w:ascii="仿宋_GB2312" w:eastAsia="仿宋_GB2312" w:hAnsi="宋体"/>
          <w:sz w:val="30"/>
          <w:szCs w:val="30"/>
        </w:rPr>
        <w:t>6</w:t>
      </w:r>
      <w:r w:rsidR="00A17085" w:rsidRPr="002D1840">
        <w:rPr>
          <w:rFonts w:ascii="仿宋_GB2312" w:eastAsia="仿宋_GB2312" w:hAnsi="宋体" w:hint="eastAsia"/>
          <w:sz w:val="30"/>
          <w:szCs w:val="30"/>
        </w:rPr>
        <w:t>日</w:t>
      </w:r>
    </w:p>
    <w:sectPr w:rsidR="00303E57" w:rsidRPr="002D1840" w:rsidSect="00A8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851F9" w14:textId="77777777" w:rsidR="00E16765" w:rsidRDefault="00E16765" w:rsidP="00D6259C">
      <w:r>
        <w:separator/>
      </w:r>
    </w:p>
  </w:endnote>
  <w:endnote w:type="continuationSeparator" w:id="0">
    <w:p w14:paraId="693CC0B0" w14:textId="77777777" w:rsidR="00E16765" w:rsidRDefault="00E16765" w:rsidP="00D6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8B37D" w14:textId="77777777" w:rsidR="00E16765" w:rsidRDefault="00E16765" w:rsidP="00D6259C">
      <w:r>
        <w:separator/>
      </w:r>
    </w:p>
  </w:footnote>
  <w:footnote w:type="continuationSeparator" w:id="0">
    <w:p w14:paraId="7440D094" w14:textId="77777777" w:rsidR="00E16765" w:rsidRDefault="00E16765" w:rsidP="00D6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413B7"/>
    <w:multiLevelType w:val="hybridMultilevel"/>
    <w:tmpl w:val="F014DA16"/>
    <w:lvl w:ilvl="0" w:tplc="66D459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59"/>
    <w:rsid w:val="00093596"/>
    <w:rsid w:val="000D3A45"/>
    <w:rsid w:val="002D1840"/>
    <w:rsid w:val="002E6CE9"/>
    <w:rsid w:val="00303E57"/>
    <w:rsid w:val="00306EF2"/>
    <w:rsid w:val="00433259"/>
    <w:rsid w:val="00476E72"/>
    <w:rsid w:val="004A7E2F"/>
    <w:rsid w:val="005A3E98"/>
    <w:rsid w:val="006413E1"/>
    <w:rsid w:val="006601B0"/>
    <w:rsid w:val="007C58CD"/>
    <w:rsid w:val="00915040"/>
    <w:rsid w:val="009A624D"/>
    <w:rsid w:val="009B29B3"/>
    <w:rsid w:val="009B6794"/>
    <w:rsid w:val="00A17085"/>
    <w:rsid w:val="00A44235"/>
    <w:rsid w:val="00A820A6"/>
    <w:rsid w:val="00AE3B42"/>
    <w:rsid w:val="00B1269B"/>
    <w:rsid w:val="00B50C7D"/>
    <w:rsid w:val="00C65249"/>
    <w:rsid w:val="00C81926"/>
    <w:rsid w:val="00D36910"/>
    <w:rsid w:val="00D5601B"/>
    <w:rsid w:val="00D6259C"/>
    <w:rsid w:val="00DA1771"/>
    <w:rsid w:val="00E16765"/>
    <w:rsid w:val="00E53CDA"/>
    <w:rsid w:val="00E907FF"/>
    <w:rsid w:val="00F435B7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C20DC"/>
  <w15:docId w15:val="{033E6DC3-DFAB-40C3-A6B3-66700A9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2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25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2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259C"/>
    <w:rPr>
      <w:sz w:val="18"/>
      <w:szCs w:val="18"/>
    </w:rPr>
  </w:style>
  <w:style w:type="character" w:styleId="a8">
    <w:name w:val="Hyperlink"/>
    <w:basedOn w:val="a0"/>
    <w:uiPriority w:val="99"/>
    <w:unhideWhenUsed/>
    <w:rsid w:val="00306E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06EF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65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sb.lntc.edu.cn/info/1082/124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zsb.lntc.edu.cn/info/1082/12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lzp</dc:creator>
  <cp:keywords/>
  <dc:description/>
  <cp:lastModifiedBy>LZP</cp:lastModifiedBy>
  <cp:revision>8</cp:revision>
  <cp:lastPrinted>2020-12-14T02:33:00Z</cp:lastPrinted>
  <dcterms:created xsi:type="dcterms:W3CDTF">2020-11-10T07:58:00Z</dcterms:created>
  <dcterms:modified xsi:type="dcterms:W3CDTF">2020-12-14T02:38:00Z</dcterms:modified>
</cp:coreProperties>
</file>